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37C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07574C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основная общеобразовательная школа № 9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07574C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73"/>
        <w:gridCol w:w="3284"/>
        <w:gridCol w:w="3365"/>
      </w:tblGrid>
      <w:tr w:rsidR="006E1004" w:rsidRPr="006E1004" w:rsidTr="0007574C">
        <w:trPr>
          <w:trHeight w:val="2300"/>
        </w:trPr>
        <w:tc>
          <w:tcPr>
            <w:tcW w:w="3273" w:type="dxa"/>
          </w:tcPr>
          <w:p w:rsidR="006E1004" w:rsidRPr="0007574C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07574C" w:rsidRPr="007D047A" w:rsidRDefault="0007574C" w:rsidP="0007574C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07574C" w:rsidRDefault="0007574C" w:rsidP="0007574C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Выписка из ООП НОО МБОУ ООШ № 9</w:t>
            </w:r>
          </w:p>
          <w:p w:rsidR="0007574C" w:rsidRDefault="0007574C" w:rsidP="0007574C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8029BB">
              <w:rPr>
                <w:rFonts w:asciiTheme="majorBidi" w:hAnsiTheme="majorBidi" w:cstheme="majorBidi"/>
                <w:sz w:val="28"/>
                <w:szCs w:val="28"/>
              </w:rPr>
              <w:t>(приказ об утверждении от 28.08.2023г. № 68)</w:t>
            </w:r>
          </w:p>
          <w:p w:rsidR="0007574C" w:rsidRDefault="0007574C" w:rsidP="0007574C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07574C" w:rsidRDefault="0007574C" w:rsidP="0007574C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7B5622" w:rsidRPr="0007574C" w:rsidRDefault="007B5622" w:rsidP="0007574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07574C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B5622" w:rsidRPr="00C521EF" w:rsidRDefault="007B5622" w:rsidP="0007574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07574C" w:rsidRDefault="00CA5D63" w:rsidP="00CA5D63">
      <w:pPr>
        <w:jc w:val="center"/>
        <w:rPr>
          <w:rFonts w:asciiTheme="majorBidi" w:hAnsiTheme="majorBidi" w:cstheme="majorBidi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30678A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начального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Чебаркульский городской округ, Челябинская область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D71019" w:rsidRPr="006E1004" w:rsidRDefault="00F93659" w:rsidP="0007574C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proofErr w:type="gramStart"/>
      <w:r w:rsidR="00D71019"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 начального общего образования</w:t>
      </w:r>
      <w:r w:rsidR="00D71019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бюджетное общеобразовательное учреждение основная общеобразовательная школа № 9</w:t>
      </w:r>
      <w:r w:rsidR="0007574C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D71019" w:rsidRPr="006E1004">
        <w:rPr>
          <w:rStyle w:val="markedcontent"/>
          <w:rFonts w:asciiTheme="majorBidi" w:hAnsiTheme="majorBidi" w:cstheme="majorBidi"/>
          <w:sz w:val="28"/>
          <w:szCs w:val="28"/>
        </w:rPr>
        <w:t>(далее - учебный план)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распределяет учебное время, отводимое на</w:t>
      </w:r>
      <w:proofErr w:type="gramEnd"/>
      <w:r w:rsidR="00D71019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их освоение по классам и учебным предметам.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основная общеобразовательная школа № 9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разработанной в соответствии с ФГОС начального общего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образования и с федеральной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начального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основная общеобразовательная школа № 9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Pr="00BA255F">
        <w:rPr>
          <w:rFonts w:asciiTheme="majorBidi" w:hAnsiTheme="majorBidi" w:cstheme="majorBidi"/>
          <w:sz w:val="28"/>
          <w:szCs w:val="28"/>
        </w:rPr>
        <w:t>01.09.2026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BA255F">
        <w:rPr>
          <w:rFonts w:asciiTheme="majorBidi" w:hAnsiTheme="majorBidi" w:cstheme="majorBidi"/>
          <w:sz w:val="28"/>
          <w:szCs w:val="28"/>
        </w:rPr>
        <w:t>26.05.2027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в 1 классе - 21 час</w:t>
      </w:r>
      <w:bookmarkStart w:id="0" w:name="_Hlk225754768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bookmarkEnd w:id="0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во 2 – 4 классах – 23 часа.</w:t>
      </w:r>
    </w:p>
    <w:p w:rsidR="00D71019" w:rsidRPr="006E1004" w:rsidRDefault="00D71019" w:rsidP="00D71019">
      <w:pPr>
        <w:spacing w:line="276" w:lineRule="auto"/>
        <w:ind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превышает 4 уроков и один раз в неделю -5 уроков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(при включении в расписание занятий 3-х уроков физической культуры в неделю).</w:t>
      </w:r>
    </w:p>
    <w:p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для обучающихся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 2-4 классов -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5 уроков и 1 раз в неделю - 6 уроков (при включении в расписание занятий 3-х уроков физической культуры в неделю).</w:t>
      </w:r>
    </w:p>
    <w:p w:rsidR="00D71019" w:rsidRPr="000B49D0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BA255F">
        <w:rPr>
          <w:rFonts w:asciiTheme="majorBidi" w:hAnsiTheme="majorBidi" w:cstheme="majorBidi"/>
          <w:sz w:val="28"/>
          <w:szCs w:val="28"/>
        </w:rPr>
        <w:t>40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минут, за исключением 1 класса.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использование «ступенчатого» режима обучения в первом полугодии (в сентябре, октябре - по 3 урока в день по 35 минут каждый, в ноябре-декабре - по 4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урока в день по 35 минут каждый; в январе - мае - по 4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урока по 40 минут каждый).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2-4 классов проводятся по5-</w:t>
      </w:r>
      <w:r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D71019" w:rsidRPr="000B49D0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обязательных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учебных предметов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и учебное время</w:t>
      </w:r>
      <w:proofErr w:type="gramStart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 ,</w:t>
      </w:r>
      <w:proofErr w:type="gramEnd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 отводимое на их изучение по классам (годам) обучения.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D71019" w:rsidRPr="006E1004" w:rsidRDefault="00D71019" w:rsidP="00D71019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основная общеобразовательная школа № 9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языком об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Pr="00BA255F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6E1004">
        <w:rPr>
          <w:rFonts w:asciiTheme="majorBidi" w:hAnsiTheme="majorBidi" w:cstheme="majorBidi"/>
          <w:sz w:val="28"/>
          <w:szCs w:val="28"/>
        </w:rPr>
        <w:t>язык.</w:t>
      </w:r>
    </w:p>
    <w:p w:rsidR="00D71019" w:rsidRPr="008E0553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71019" w:rsidRPr="00BA255F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учебного предмета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BA255F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4168CD">
        <w:rPr>
          <w:rStyle w:val="markedcontent"/>
          <w:rFonts w:asciiTheme="majorBidi" w:hAnsiTheme="majorBidi" w:cstheme="majorBidi"/>
          <w:sz w:val="28"/>
          <w:szCs w:val="28"/>
        </w:rPr>
        <w:t>иностранный язык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аттестация за четверть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(триместрам). Учебные предметы (учебные курсы)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из части, формируемой участниками 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четверти. Формы и порядок проведения промежуточной аттестации определяются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локальным нормативным актом, регламентирующим формы, периодичность и порядок текущего контроля успеваемости и промежуточной аттестации обучающихся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основная общеобразовательная школа № 9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Оценивание младших школьников в течение первого года обучения осуществляются в форме словесных качественных оценок на критериальной основе, в форме письменных заключений учителя, по итогам проверки самостоятельных работ.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5125"/>
        <w:gridCol w:w="2410"/>
        <w:gridCol w:w="2411"/>
        <w:gridCol w:w="2411"/>
        <w:gridCol w:w="2411"/>
      </w:tblGrid>
      <w:tr w:rsidR="00034F6B">
        <w:tc>
          <w:tcPr>
            <w:tcW w:w="6000" w:type="dxa"/>
            <w:vMerge w:val="restart"/>
            <w:shd w:val="clear" w:color="auto" w:fill="D9D9D9"/>
          </w:tcPr>
          <w:p w:rsidR="00034F6B" w:rsidRDefault="006A112E">
            <w:r>
              <w:rPr>
                <w:b/>
              </w:rPr>
              <w:t>Учебный предмет/курс</w:t>
            </w:r>
          </w:p>
        </w:tc>
        <w:tc>
          <w:tcPr>
            <w:tcW w:w="11640" w:type="dxa"/>
            <w:gridSpan w:val="4"/>
            <w:shd w:val="clear" w:color="auto" w:fill="D9D9D9"/>
          </w:tcPr>
          <w:p w:rsidR="00034F6B" w:rsidRDefault="006A112E">
            <w:pPr>
              <w:jc w:val="center"/>
            </w:pPr>
            <w:r>
              <w:rPr>
                <w:b/>
              </w:rPr>
              <w:t xml:space="preserve">Количество часов в </w:t>
            </w:r>
            <w:r>
              <w:rPr>
                <w:b/>
              </w:rPr>
              <w:t>неделю</w:t>
            </w:r>
          </w:p>
        </w:tc>
      </w:tr>
      <w:tr w:rsidR="00034F6B">
        <w:tc>
          <w:tcPr>
            <w:tcW w:w="2910" w:type="dxa"/>
            <w:vMerge/>
          </w:tcPr>
          <w:p w:rsidR="00034F6B" w:rsidRDefault="00034F6B"/>
        </w:tc>
        <w:tc>
          <w:tcPr>
            <w:tcW w:w="0" w:type="dxa"/>
            <w:shd w:val="clear" w:color="auto" w:fill="D9D9D9"/>
          </w:tcPr>
          <w:p w:rsidR="00034F6B" w:rsidRDefault="006A112E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0" w:type="dxa"/>
            <w:shd w:val="clear" w:color="auto" w:fill="D9D9D9"/>
          </w:tcPr>
          <w:p w:rsidR="00034F6B" w:rsidRDefault="006A112E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0" w:type="dxa"/>
            <w:shd w:val="clear" w:color="auto" w:fill="D9D9D9"/>
          </w:tcPr>
          <w:p w:rsidR="00034F6B" w:rsidRDefault="006A112E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0" w:type="dxa"/>
            <w:shd w:val="clear" w:color="auto" w:fill="D9D9D9"/>
          </w:tcPr>
          <w:p w:rsidR="00034F6B" w:rsidRDefault="006A112E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034F6B">
        <w:tc>
          <w:tcPr>
            <w:tcW w:w="14550" w:type="dxa"/>
            <w:gridSpan w:val="5"/>
            <w:shd w:val="clear" w:color="auto" w:fill="FFFFB3"/>
          </w:tcPr>
          <w:p w:rsidR="00034F6B" w:rsidRDefault="006A112E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034F6B">
        <w:tc>
          <w:tcPr>
            <w:tcW w:w="2910" w:type="dxa"/>
            <w:vMerge w:val="restart"/>
          </w:tcPr>
          <w:p w:rsidR="00034F6B" w:rsidRDefault="006A112E">
            <w:r>
              <w:t>Русский язык</w:t>
            </w:r>
          </w:p>
          <w:p w:rsidR="00034F6B" w:rsidRDefault="006A112E">
            <w:r>
              <w:t>Литературное чтение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5</w:t>
            </w:r>
          </w:p>
        </w:tc>
      </w:tr>
      <w:tr w:rsidR="00034F6B">
        <w:tc>
          <w:tcPr>
            <w:tcW w:w="2910" w:type="dxa"/>
            <w:vMerge/>
          </w:tcPr>
          <w:p w:rsidR="00034F6B" w:rsidRDefault="00034F6B"/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4</w:t>
            </w:r>
          </w:p>
        </w:tc>
      </w:tr>
      <w:tr w:rsidR="00034F6B">
        <w:tc>
          <w:tcPr>
            <w:tcW w:w="2910" w:type="dxa"/>
          </w:tcPr>
          <w:p w:rsidR="00034F6B" w:rsidRDefault="006A112E">
            <w:r>
              <w:t>Иностранный язык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2</w:t>
            </w:r>
          </w:p>
        </w:tc>
      </w:tr>
      <w:tr w:rsidR="00034F6B">
        <w:tc>
          <w:tcPr>
            <w:tcW w:w="2910" w:type="dxa"/>
          </w:tcPr>
          <w:p w:rsidR="00034F6B" w:rsidRDefault="006A112E">
            <w:r>
              <w:t>Математика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4</w:t>
            </w:r>
          </w:p>
        </w:tc>
      </w:tr>
      <w:tr w:rsidR="00034F6B">
        <w:tc>
          <w:tcPr>
            <w:tcW w:w="2910" w:type="dxa"/>
          </w:tcPr>
          <w:p w:rsidR="00034F6B" w:rsidRDefault="006A112E">
            <w:r>
              <w:t>Окружающий мир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2</w:t>
            </w:r>
          </w:p>
        </w:tc>
      </w:tr>
      <w:tr w:rsidR="00034F6B">
        <w:tc>
          <w:tcPr>
            <w:tcW w:w="2910" w:type="dxa"/>
          </w:tcPr>
          <w:p w:rsidR="00034F6B" w:rsidRDefault="006A112E">
            <w:r>
              <w:t>Основы религиозных культур и светской этики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1</w:t>
            </w:r>
          </w:p>
        </w:tc>
      </w:tr>
      <w:tr w:rsidR="00034F6B">
        <w:tc>
          <w:tcPr>
            <w:tcW w:w="2910" w:type="dxa"/>
            <w:vMerge w:val="restart"/>
          </w:tcPr>
          <w:p w:rsidR="00034F6B" w:rsidRDefault="006A112E">
            <w:r>
              <w:t>Изобразительное искусство</w:t>
            </w:r>
          </w:p>
          <w:p w:rsidR="00034F6B" w:rsidRDefault="006A112E">
            <w:r>
              <w:t>Музыка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1</w:t>
            </w:r>
          </w:p>
        </w:tc>
      </w:tr>
      <w:tr w:rsidR="00034F6B">
        <w:tc>
          <w:tcPr>
            <w:tcW w:w="2910" w:type="dxa"/>
            <w:vMerge/>
          </w:tcPr>
          <w:p w:rsidR="00034F6B" w:rsidRDefault="00034F6B"/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1</w:t>
            </w:r>
          </w:p>
        </w:tc>
      </w:tr>
      <w:tr w:rsidR="00034F6B">
        <w:tc>
          <w:tcPr>
            <w:tcW w:w="2910" w:type="dxa"/>
          </w:tcPr>
          <w:p w:rsidR="00034F6B" w:rsidRDefault="006A112E">
            <w:r>
              <w:t>Труд (технология)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1</w:t>
            </w:r>
          </w:p>
        </w:tc>
      </w:tr>
      <w:tr w:rsidR="00034F6B">
        <w:tc>
          <w:tcPr>
            <w:tcW w:w="2910" w:type="dxa"/>
          </w:tcPr>
          <w:p w:rsidR="00034F6B" w:rsidRDefault="006A112E">
            <w:r>
              <w:t>Физическая культура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3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2</w:t>
            </w:r>
          </w:p>
        </w:tc>
      </w:tr>
      <w:tr w:rsidR="00034F6B">
        <w:tc>
          <w:tcPr>
            <w:tcW w:w="2910" w:type="dxa"/>
            <w:shd w:val="clear" w:color="auto" w:fill="00FF00"/>
          </w:tcPr>
          <w:p w:rsidR="00034F6B" w:rsidRDefault="006A112E">
            <w:r>
              <w:t>Итого</w:t>
            </w:r>
          </w:p>
        </w:tc>
        <w:tc>
          <w:tcPr>
            <w:tcW w:w="2910" w:type="dxa"/>
            <w:shd w:val="clear" w:color="auto" w:fill="00FF00"/>
          </w:tcPr>
          <w:p w:rsidR="00034F6B" w:rsidRDefault="006A112E">
            <w:pPr>
              <w:jc w:val="center"/>
            </w:pPr>
            <w:r>
              <w:t>21</w:t>
            </w:r>
          </w:p>
        </w:tc>
        <w:tc>
          <w:tcPr>
            <w:tcW w:w="2910" w:type="dxa"/>
            <w:shd w:val="clear" w:color="auto" w:fill="00FF00"/>
          </w:tcPr>
          <w:p w:rsidR="00034F6B" w:rsidRDefault="006A112E">
            <w:pPr>
              <w:jc w:val="center"/>
            </w:pPr>
            <w:r>
              <w:t>22</w:t>
            </w:r>
          </w:p>
        </w:tc>
        <w:tc>
          <w:tcPr>
            <w:tcW w:w="2910" w:type="dxa"/>
            <w:shd w:val="clear" w:color="auto" w:fill="00FF00"/>
          </w:tcPr>
          <w:p w:rsidR="00034F6B" w:rsidRDefault="006A112E">
            <w:pPr>
              <w:jc w:val="center"/>
            </w:pPr>
            <w:r>
              <w:t>22</w:t>
            </w:r>
          </w:p>
        </w:tc>
        <w:tc>
          <w:tcPr>
            <w:tcW w:w="2910" w:type="dxa"/>
            <w:shd w:val="clear" w:color="auto" w:fill="00FF00"/>
          </w:tcPr>
          <w:p w:rsidR="00034F6B" w:rsidRDefault="006A112E">
            <w:pPr>
              <w:jc w:val="center"/>
            </w:pPr>
            <w:r>
              <w:t>23</w:t>
            </w:r>
          </w:p>
        </w:tc>
      </w:tr>
      <w:tr w:rsidR="00034F6B">
        <w:tc>
          <w:tcPr>
            <w:tcW w:w="14550" w:type="dxa"/>
            <w:gridSpan w:val="5"/>
            <w:shd w:val="clear" w:color="auto" w:fill="FFFFB3"/>
          </w:tcPr>
          <w:p w:rsidR="00034F6B" w:rsidRDefault="006A112E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034F6B">
        <w:tc>
          <w:tcPr>
            <w:tcW w:w="2910" w:type="dxa"/>
            <w:shd w:val="clear" w:color="auto" w:fill="D9D9D9"/>
          </w:tcPr>
          <w:p w:rsidR="00034F6B" w:rsidRDefault="006A112E">
            <w:r>
              <w:rPr>
                <w:b/>
              </w:rPr>
              <w:t>Наименование учебного курса</w:t>
            </w:r>
          </w:p>
        </w:tc>
        <w:tc>
          <w:tcPr>
            <w:tcW w:w="2910" w:type="dxa"/>
            <w:shd w:val="clear" w:color="auto" w:fill="D9D9D9"/>
          </w:tcPr>
          <w:p w:rsidR="00034F6B" w:rsidRDefault="00034F6B"/>
        </w:tc>
        <w:tc>
          <w:tcPr>
            <w:tcW w:w="2910" w:type="dxa"/>
            <w:shd w:val="clear" w:color="auto" w:fill="D9D9D9"/>
          </w:tcPr>
          <w:p w:rsidR="00034F6B" w:rsidRDefault="00034F6B"/>
        </w:tc>
        <w:tc>
          <w:tcPr>
            <w:tcW w:w="2910" w:type="dxa"/>
            <w:shd w:val="clear" w:color="auto" w:fill="D9D9D9"/>
          </w:tcPr>
          <w:p w:rsidR="00034F6B" w:rsidRDefault="00034F6B"/>
        </w:tc>
        <w:tc>
          <w:tcPr>
            <w:tcW w:w="2910" w:type="dxa"/>
            <w:shd w:val="clear" w:color="auto" w:fill="D9D9D9"/>
          </w:tcPr>
          <w:p w:rsidR="00034F6B" w:rsidRDefault="00034F6B"/>
        </w:tc>
      </w:tr>
      <w:tr w:rsidR="00034F6B">
        <w:tc>
          <w:tcPr>
            <w:tcW w:w="2910" w:type="dxa"/>
          </w:tcPr>
          <w:p w:rsidR="00034F6B" w:rsidRDefault="006A112E">
            <w:r>
              <w:t>Физическая культура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034F6B" w:rsidRDefault="006A112E">
            <w:pPr>
              <w:jc w:val="center"/>
            </w:pPr>
            <w:r>
              <w:t>0</w:t>
            </w:r>
          </w:p>
        </w:tc>
      </w:tr>
      <w:tr w:rsidR="00034F6B">
        <w:tc>
          <w:tcPr>
            <w:tcW w:w="2910" w:type="dxa"/>
            <w:shd w:val="clear" w:color="auto" w:fill="00FF00"/>
          </w:tcPr>
          <w:p w:rsidR="00034F6B" w:rsidRDefault="006A112E">
            <w:r>
              <w:t>Итого</w:t>
            </w:r>
          </w:p>
        </w:tc>
        <w:tc>
          <w:tcPr>
            <w:tcW w:w="2910" w:type="dxa"/>
            <w:shd w:val="clear" w:color="auto" w:fill="00FF00"/>
          </w:tcPr>
          <w:p w:rsidR="00034F6B" w:rsidRDefault="006A112E">
            <w:pPr>
              <w:jc w:val="center"/>
            </w:pPr>
            <w:r>
              <w:t>0</w:t>
            </w:r>
          </w:p>
        </w:tc>
        <w:tc>
          <w:tcPr>
            <w:tcW w:w="2910" w:type="dxa"/>
            <w:shd w:val="clear" w:color="auto" w:fill="00FF00"/>
          </w:tcPr>
          <w:p w:rsidR="00034F6B" w:rsidRDefault="006A112E">
            <w:pPr>
              <w:jc w:val="center"/>
            </w:pPr>
            <w:r>
              <w:t>1</w:t>
            </w:r>
          </w:p>
        </w:tc>
        <w:tc>
          <w:tcPr>
            <w:tcW w:w="2910" w:type="dxa"/>
            <w:shd w:val="clear" w:color="auto" w:fill="00FF00"/>
          </w:tcPr>
          <w:p w:rsidR="00034F6B" w:rsidRDefault="006A112E">
            <w:pPr>
              <w:jc w:val="center"/>
            </w:pPr>
            <w:r>
              <w:t>1</w:t>
            </w:r>
          </w:p>
        </w:tc>
        <w:tc>
          <w:tcPr>
            <w:tcW w:w="2910" w:type="dxa"/>
            <w:shd w:val="clear" w:color="auto" w:fill="00FF00"/>
          </w:tcPr>
          <w:p w:rsidR="00034F6B" w:rsidRDefault="006A112E">
            <w:pPr>
              <w:jc w:val="center"/>
            </w:pPr>
            <w:r>
              <w:t>0</w:t>
            </w:r>
          </w:p>
        </w:tc>
      </w:tr>
      <w:tr w:rsidR="00034F6B">
        <w:tc>
          <w:tcPr>
            <w:tcW w:w="2910" w:type="dxa"/>
            <w:shd w:val="clear" w:color="auto" w:fill="00FF00"/>
          </w:tcPr>
          <w:p w:rsidR="00034F6B" w:rsidRDefault="006A112E">
            <w:r>
              <w:t>ИТОГО недельная нагрузка</w:t>
            </w:r>
          </w:p>
        </w:tc>
        <w:tc>
          <w:tcPr>
            <w:tcW w:w="2910" w:type="dxa"/>
            <w:shd w:val="clear" w:color="auto" w:fill="00FF00"/>
          </w:tcPr>
          <w:p w:rsidR="00034F6B" w:rsidRDefault="006A112E">
            <w:pPr>
              <w:jc w:val="center"/>
            </w:pPr>
            <w:r>
              <w:t>21</w:t>
            </w:r>
          </w:p>
        </w:tc>
        <w:tc>
          <w:tcPr>
            <w:tcW w:w="2910" w:type="dxa"/>
            <w:shd w:val="clear" w:color="auto" w:fill="00FF00"/>
          </w:tcPr>
          <w:p w:rsidR="00034F6B" w:rsidRDefault="006A112E">
            <w:pPr>
              <w:jc w:val="center"/>
            </w:pPr>
            <w:r>
              <w:t>23</w:t>
            </w:r>
          </w:p>
        </w:tc>
        <w:tc>
          <w:tcPr>
            <w:tcW w:w="2910" w:type="dxa"/>
            <w:shd w:val="clear" w:color="auto" w:fill="00FF00"/>
          </w:tcPr>
          <w:p w:rsidR="00034F6B" w:rsidRDefault="006A112E">
            <w:pPr>
              <w:jc w:val="center"/>
            </w:pPr>
            <w:r>
              <w:t>23</w:t>
            </w:r>
          </w:p>
        </w:tc>
        <w:tc>
          <w:tcPr>
            <w:tcW w:w="2910" w:type="dxa"/>
            <w:shd w:val="clear" w:color="auto" w:fill="00FF00"/>
          </w:tcPr>
          <w:p w:rsidR="00034F6B" w:rsidRDefault="006A112E">
            <w:pPr>
              <w:jc w:val="center"/>
            </w:pPr>
            <w:r>
              <w:t>23</w:t>
            </w:r>
          </w:p>
        </w:tc>
      </w:tr>
      <w:tr w:rsidR="00034F6B">
        <w:tc>
          <w:tcPr>
            <w:tcW w:w="2910" w:type="dxa"/>
            <w:shd w:val="clear" w:color="auto" w:fill="FCE3FC"/>
          </w:tcPr>
          <w:p w:rsidR="00034F6B" w:rsidRDefault="006A112E">
            <w:r>
              <w:t>Количество учебных недель</w:t>
            </w:r>
          </w:p>
        </w:tc>
        <w:tc>
          <w:tcPr>
            <w:tcW w:w="2910" w:type="dxa"/>
            <w:shd w:val="clear" w:color="auto" w:fill="FCE3FC"/>
          </w:tcPr>
          <w:p w:rsidR="00034F6B" w:rsidRDefault="006A112E">
            <w:pPr>
              <w:jc w:val="center"/>
            </w:pPr>
            <w:r>
              <w:t>33</w:t>
            </w:r>
          </w:p>
        </w:tc>
        <w:tc>
          <w:tcPr>
            <w:tcW w:w="2910" w:type="dxa"/>
            <w:shd w:val="clear" w:color="auto" w:fill="FCE3FC"/>
          </w:tcPr>
          <w:p w:rsidR="00034F6B" w:rsidRDefault="006A112E">
            <w:pPr>
              <w:jc w:val="center"/>
            </w:pPr>
            <w:r>
              <w:t>34</w:t>
            </w:r>
          </w:p>
        </w:tc>
        <w:tc>
          <w:tcPr>
            <w:tcW w:w="2910" w:type="dxa"/>
            <w:shd w:val="clear" w:color="auto" w:fill="FCE3FC"/>
          </w:tcPr>
          <w:p w:rsidR="00034F6B" w:rsidRDefault="006A112E">
            <w:pPr>
              <w:jc w:val="center"/>
            </w:pPr>
            <w:r>
              <w:t>34</w:t>
            </w:r>
          </w:p>
        </w:tc>
        <w:tc>
          <w:tcPr>
            <w:tcW w:w="2910" w:type="dxa"/>
            <w:shd w:val="clear" w:color="auto" w:fill="FCE3FC"/>
          </w:tcPr>
          <w:p w:rsidR="00034F6B" w:rsidRDefault="006A112E">
            <w:pPr>
              <w:jc w:val="center"/>
            </w:pPr>
            <w:r>
              <w:t>34</w:t>
            </w:r>
          </w:p>
        </w:tc>
      </w:tr>
      <w:tr w:rsidR="00034F6B">
        <w:tc>
          <w:tcPr>
            <w:tcW w:w="2910" w:type="dxa"/>
            <w:shd w:val="clear" w:color="auto" w:fill="FCE3FC"/>
          </w:tcPr>
          <w:p w:rsidR="00034F6B" w:rsidRDefault="006A112E">
            <w:r>
              <w:t>Всего часов в год</w:t>
            </w:r>
          </w:p>
        </w:tc>
        <w:tc>
          <w:tcPr>
            <w:tcW w:w="2910" w:type="dxa"/>
            <w:shd w:val="clear" w:color="auto" w:fill="FCE3FC"/>
          </w:tcPr>
          <w:p w:rsidR="00034F6B" w:rsidRDefault="006A112E">
            <w:pPr>
              <w:jc w:val="center"/>
            </w:pPr>
            <w:r>
              <w:t>693</w:t>
            </w:r>
          </w:p>
        </w:tc>
        <w:tc>
          <w:tcPr>
            <w:tcW w:w="2910" w:type="dxa"/>
            <w:shd w:val="clear" w:color="auto" w:fill="FCE3FC"/>
          </w:tcPr>
          <w:p w:rsidR="00034F6B" w:rsidRDefault="006A112E">
            <w:pPr>
              <w:jc w:val="center"/>
            </w:pPr>
            <w:r>
              <w:t>782</w:t>
            </w:r>
          </w:p>
        </w:tc>
        <w:tc>
          <w:tcPr>
            <w:tcW w:w="2910" w:type="dxa"/>
            <w:shd w:val="clear" w:color="auto" w:fill="FCE3FC"/>
          </w:tcPr>
          <w:p w:rsidR="00034F6B" w:rsidRDefault="006A112E">
            <w:pPr>
              <w:jc w:val="center"/>
            </w:pPr>
            <w:r>
              <w:t>782</w:t>
            </w:r>
          </w:p>
        </w:tc>
        <w:tc>
          <w:tcPr>
            <w:tcW w:w="2910" w:type="dxa"/>
            <w:shd w:val="clear" w:color="auto" w:fill="FCE3FC"/>
          </w:tcPr>
          <w:p w:rsidR="00034F6B" w:rsidRDefault="006A112E">
            <w:pPr>
              <w:jc w:val="center"/>
            </w:pPr>
            <w:r>
              <w:t>782</w:t>
            </w:r>
          </w:p>
        </w:tc>
      </w:tr>
    </w:tbl>
    <w:p w:rsidR="00034F6B" w:rsidRDefault="006A112E">
      <w:r>
        <w:br w:type="page"/>
      </w:r>
    </w:p>
    <w:p w:rsidR="00034F6B" w:rsidRDefault="006A112E">
      <w:r>
        <w:rPr>
          <w:b/>
          <w:sz w:val="32"/>
        </w:rPr>
        <w:lastRenderedPageBreak/>
        <w:t>План внеурочной деятельности (недельный)</w:t>
      </w:r>
    </w:p>
    <w:p w:rsidR="00034F6B" w:rsidRDefault="006A112E">
      <w:r>
        <w:t>Муниципальное бюджетное общеобразовательное учреждение основная общеобразовательная школа № 9</w:t>
      </w:r>
    </w:p>
    <w:tbl>
      <w:tblPr>
        <w:tblStyle w:val="ab"/>
        <w:tblW w:w="0" w:type="auto"/>
        <w:tblLook w:val="04A0"/>
      </w:tblPr>
      <w:tblGrid>
        <w:gridCol w:w="4850"/>
        <w:gridCol w:w="2425"/>
        <w:gridCol w:w="2425"/>
        <w:gridCol w:w="2425"/>
        <w:gridCol w:w="2425"/>
      </w:tblGrid>
      <w:tr w:rsidR="00034F6B">
        <w:tc>
          <w:tcPr>
            <w:tcW w:w="4850" w:type="dxa"/>
            <w:vMerge w:val="restart"/>
            <w:shd w:val="clear" w:color="auto" w:fill="D9D9D9"/>
          </w:tcPr>
          <w:p w:rsidR="00034F6B" w:rsidRDefault="006A112E">
            <w:r>
              <w:rPr>
                <w:b/>
              </w:rPr>
              <w:t>Учебные курсы</w:t>
            </w:r>
          </w:p>
          <w:p w:rsidR="00034F6B" w:rsidRDefault="00034F6B"/>
        </w:tc>
        <w:tc>
          <w:tcPr>
            <w:tcW w:w="9700" w:type="dxa"/>
            <w:gridSpan w:val="4"/>
            <w:shd w:val="clear" w:color="auto" w:fill="D9D9D9"/>
          </w:tcPr>
          <w:p w:rsidR="00034F6B" w:rsidRDefault="006A112E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034F6B">
        <w:tc>
          <w:tcPr>
            <w:tcW w:w="4850" w:type="dxa"/>
            <w:vMerge/>
          </w:tcPr>
          <w:p w:rsidR="00034F6B" w:rsidRDefault="00034F6B"/>
        </w:tc>
        <w:tc>
          <w:tcPr>
            <w:tcW w:w="2425" w:type="dxa"/>
            <w:shd w:val="clear" w:color="auto" w:fill="D9D9D9"/>
          </w:tcPr>
          <w:p w:rsidR="00034F6B" w:rsidRDefault="006A112E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425" w:type="dxa"/>
            <w:shd w:val="clear" w:color="auto" w:fill="D9D9D9"/>
          </w:tcPr>
          <w:p w:rsidR="00034F6B" w:rsidRDefault="006A112E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425" w:type="dxa"/>
            <w:shd w:val="clear" w:color="auto" w:fill="D9D9D9"/>
          </w:tcPr>
          <w:p w:rsidR="00034F6B" w:rsidRDefault="006A112E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425" w:type="dxa"/>
            <w:shd w:val="clear" w:color="auto" w:fill="D9D9D9"/>
          </w:tcPr>
          <w:p w:rsidR="00034F6B" w:rsidRDefault="006A112E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034F6B">
        <w:tc>
          <w:tcPr>
            <w:tcW w:w="4850" w:type="dxa"/>
          </w:tcPr>
          <w:p w:rsidR="00034F6B" w:rsidRDefault="006A112E">
            <w:r>
              <w:t>Разговор о важном</w:t>
            </w:r>
          </w:p>
        </w:tc>
        <w:tc>
          <w:tcPr>
            <w:tcW w:w="2425" w:type="dxa"/>
          </w:tcPr>
          <w:p w:rsidR="00034F6B" w:rsidRDefault="006A112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34F6B" w:rsidRDefault="006A112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34F6B" w:rsidRDefault="006A112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34F6B" w:rsidRDefault="006A112E">
            <w:pPr>
              <w:jc w:val="center"/>
            </w:pPr>
            <w:r>
              <w:t>1</w:t>
            </w:r>
          </w:p>
        </w:tc>
      </w:tr>
      <w:tr w:rsidR="00034F6B">
        <w:tc>
          <w:tcPr>
            <w:tcW w:w="4850" w:type="dxa"/>
          </w:tcPr>
          <w:p w:rsidR="00034F6B" w:rsidRDefault="006A112E">
            <w:r>
              <w:t>Орлята России</w:t>
            </w:r>
          </w:p>
        </w:tc>
        <w:tc>
          <w:tcPr>
            <w:tcW w:w="2425" w:type="dxa"/>
          </w:tcPr>
          <w:p w:rsidR="00034F6B" w:rsidRDefault="006A112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34F6B" w:rsidRDefault="006A112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34F6B" w:rsidRDefault="006A112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34F6B" w:rsidRDefault="006A112E">
            <w:pPr>
              <w:jc w:val="center"/>
            </w:pPr>
            <w:r>
              <w:t>1</w:t>
            </w:r>
          </w:p>
        </w:tc>
      </w:tr>
      <w:tr w:rsidR="00034F6B">
        <w:tc>
          <w:tcPr>
            <w:tcW w:w="4850" w:type="dxa"/>
          </w:tcPr>
          <w:p w:rsidR="00034F6B" w:rsidRDefault="006A112E">
            <w:r>
              <w:t>Шахматный всеобуч</w:t>
            </w:r>
          </w:p>
        </w:tc>
        <w:tc>
          <w:tcPr>
            <w:tcW w:w="2425" w:type="dxa"/>
          </w:tcPr>
          <w:p w:rsidR="00034F6B" w:rsidRDefault="006A112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34F6B" w:rsidRDefault="006A112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34F6B" w:rsidRDefault="006A112E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34F6B" w:rsidRDefault="006A112E">
            <w:pPr>
              <w:jc w:val="center"/>
            </w:pPr>
            <w:r>
              <w:t>1</w:t>
            </w:r>
          </w:p>
        </w:tc>
      </w:tr>
      <w:tr w:rsidR="00034F6B">
        <w:tc>
          <w:tcPr>
            <w:tcW w:w="4850" w:type="dxa"/>
          </w:tcPr>
          <w:p w:rsidR="00034F6B" w:rsidRDefault="006A112E">
            <w:r>
              <w:t>Занимательная математика</w:t>
            </w:r>
          </w:p>
        </w:tc>
        <w:tc>
          <w:tcPr>
            <w:tcW w:w="2425" w:type="dxa"/>
          </w:tcPr>
          <w:p w:rsidR="00034F6B" w:rsidRDefault="006A112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34F6B" w:rsidRDefault="006A112E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34F6B" w:rsidRDefault="006A112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34F6B" w:rsidRDefault="006A112E">
            <w:pPr>
              <w:jc w:val="center"/>
            </w:pPr>
            <w:r>
              <w:t>1</w:t>
            </w:r>
          </w:p>
        </w:tc>
      </w:tr>
      <w:tr w:rsidR="00034F6B">
        <w:tc>
          <w:tcPr>
            <w:tcW w:w="4850" w:type="dxa"/>
          </w:tcPr>
          <w:p w:rsidR="00034F6B" w:rsidRDefault="006A112E">
            <w:r>
              <w:t>Культура в твоей жизни</w:t>
            </w:r>
          </w:p>
        </w:tc>
        <w:tc>
          <w:tcPr>
            <w:tcW w:w="2425" w:type="dxa"/>
          </w:tcPr>
          <w:p w:rsidR="00034F6B" w:rsidRDefault="006A112E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34F6B" w:rsidRDefault="006A112E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34F6B" w:rsidRDefault="006A112E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34F6B" w:rsidRDefault="006A112E">
            <w:pPr>
              <w:jc w:val="center"/>
            </w:pPr>
            <w:r>
              <w:t>1</w:t>
            </w:r>
          </w:p>
        </w:tc>
      </w:tr>
      <w:tr w:rsidR="00034F6B">
        <w:tc>
          <w:tcPr>
            <w:tcW w:w="4850" w:type="dxa"/>
            <w:shd w:val="clear" w:color="auto" w:fill="00FF00"/>
          </w:tcPr>
          <w:p w:rsidR="00034F6B" w:rsidRDefault="006A112E"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:rsidR="00034F6B" w:rsidRDefault="006A112E">
            <w:pPr>
              <w:jc w:val="center"/>
            </w:pPr>
            <w:r>
              <w:t>4</w:t>
            </w:r>
          </w:p>
        </w:tc>
        <w:tc>
          <w:tcPr>
            <w:tcW w:w="2425" w:type="dxa"/>
            <w:shd w:val="clear" w:color="auto" w:fill="00FF00"/>
          </w:tcPr>
          <w:p w:rsidR="00034F6B" w:rsidRDefault="006A112E">
            <w:pPr>
              <w:jc w:val="center"/>
            </w:pPr>
            <w:r>
              <w:t>3</w:t>
            </w:r>
          </w:p>
        </w:tc>
        <w:tc>
          <w:tcPr>
            <w:tcW w:w="2425" w:type="dxa"/>
            <w:shd w:val="clear" w:color="auto" w:fill="00FF00"/>
          </w:tcPr>
          <w:p w:rsidR="00034F6B" w:rsidRDefault="006A112E">
            <w:pPr>
              <w:jc w:val="center"/>
            </w:pPr>
            <w:r>
              <w:t>3</w:t>
            </w:r>
          </w:p>
        </w:tc>
        <w:tc>
          <w:tcPr>
            <w:tcW w:w="2425" w:type="dxa"/>
            <w:shd w:val="clear" w:color="auto" w:fill="00FF00"/>
          </w:tcPr>
          <w:p w:rsidR="00034F6B" w:rsidRDefault="006A112E">
            <w:pPr>
              <w:jc w:val="center"/>
            </w:pPr>
            <w:r>
              <w:t>5</w:t>
            </w:r>
          </w:p>
        </w:tc>
      </w:tr>
    </w:tbl>
    <w:p w:rsidR="006A112E" w:rsidRDefault="006A112E"/>
    <w:sectPr w:rsidR="006A112E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E28"/>
    <w:rsid w:val="00007DBB"/>
    <w:rsid w:val="00034F6B"/>
    <w:rsid w:val="000454DE"/>
    <w:rsid w:val="00052FF9"/>
    <w:rsid w:val="0007574C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112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1036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2026-08-25T06:26:00Z</dcterms:created>
  <dcterms:modified xsi:type="dcterms:W3CDTF">2026-08-25T06:26:00Z</dcterms:modified>
</cp:coreProperties>
</file>